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1951"/>
        <w:tblW w:w="10206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296A2E" w:rsidTr="00296A2E">
        <w:tc>
          <w:tcPr>
            <w:tcW w:w="4968" w:type="dxa"/>
          </w:tcPr>
          <w:p w:rsidR="00296A2E" w:rsidRPr="0045362A" w:rsidRDefault="00296A2E" w:rsidP="00296A2E">
            <w:pPr>
              <w:spacing w:line="480" w:lineRule="auto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1. DANE OSOBOWE: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Imię i nazwisko: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Numer telefonu: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Adres email: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 xml:space="preserve">2. W PRZYPADKU SPECJALNYCH POTRZEB WYNIKAJĄCYCH  Z NIEPEŁNOSPRAWNOŚCI,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 xml:space="preserve">PROSIMY O KONTAKT Z PUNKTEM </w:t>
            </w:r>
          </w:p>
          <w:p w:rsidR="00296A2E" w:rsidRPr="0045362A" w:rsidRDefault="00296A2E" w:rsidP="00296A2E">
            <w:pPr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INFORMACYJNYM W EŁKU</w:t>
            </w:r>
          </w:p>
          <w:p w:rsidR="00296A2E" w:rsidRDefault="00296A2E" w:rsidP="00296A2E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296A2E" w:rsidRPr="0045362A" w:rsidRDefault="00296A2E" w:rsidP="0045362A">
            <w:pPr>
              <w:jc w:val="center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Webinarium: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</w:rPr>
            </w:pPr>
            <w:r w:rsidRPr="0045362A">
              <w:rPr>
                <w:rFonts w:cstheme="minorHAnsi"/>
              </w:rPr>
              <w:br/>
            </w:r>
            <w:r w:rsidR="00034EC7" w:rsidRPr="00034EC7">
              <w:rPr>
                <w:rFonts w:cstheme="minorHAnsi"/>
              </w:rPr>
              <w:t>„Instrumenty zwrotne w ramach Funduszy Europejskich na rozpoczęcie i rozwój działalności gospodarczej”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u w:val="single"/>
              </w:rPr>
            </w:pPr>
          </w:p>
          <w:p w:rsidR="00296A2E" w:rsidRPr="0045362A" w:rsidRDefault="00296A2E" w:rsidP="0045362A">
            <w:pPr>
              <w:jc w:val="center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Termin i miejsce: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296A2E" w:rsidRPr="0045362A" w:rsidRDefault="007C09AC" w:rsidP="00296A2E">
            <w:pPr>
              <w:jc w:val="center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Ełk, </w:t>
            </w:r>
            <w:r w:rsidR="00310D8C">
              <w:rPr>
                <w:rFonts w:cstheme="minorHAnsi"/>
              </w:rPr>
              <w:t>10</w:t>
            </w:r>
            <w:r w:rsidR="00296A2E" w:rsidRPr="0045362A">
              <w:rPr>
                <w:rFonts w:cstheme="minorHAnsi"/>
              </w:rPr>
              <w:t xml:space="preserve"> </w:t>
            </w:r>
            <w:r w:rsidR="00310D8C">
              <w:rPr>
                <w:rFonts w:cstheme="minorHAnsi"/>
              </w:rPr>
              <w:t>listopada</w:t>
            </w:r>
            <w:r w:rsidR="00296A2E" w:rsidRPr="0045362A">
              <w:rPr>
                <w:rFonts w:cstheme="minorHAnsi"/>
              </w:rPr>
              <w:t xml:space="preserve"> 2020</w:t>
            </w:r>
          </w:p>
          <w:p w:rsidR="00296A2E" w:rsidRPr="0045362A" w:rsidRDefault="00296A2E" w:rsidP="00296A2E">
            <w:pPr>
              <w:rPr>
                <w:rFonts w:cstheme="minorHAnsi"/>
                <w:b/>
                <w:u w:val="single"/>
              </w:rPr>
            </w:pPr>
          </w:p>
          <w:p w:rsidR="00296A2E" w:rsidRPr="0045362A" w:rsidRDefault="00296A2E" w:rsidP="00296A2E">
            <w:pPr>
              <w:spacing w:line="276" w:lineRule="auto"/>
              <w:jc w:val="center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Cisco </w:t>
            </w:r>
            <w:proofErr w:type="spellStart"/>
            <w:r w:rsidRPr="0045362A">
              <w:rPr>
                <w:rFonts w:cstheme="minorHAnsi"/>
              </w:rPr>
              <w:t>Webex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proofErr w:type="spellStart"/>
            <w:r w:rsidRPr="0045362A">
              <w:rPr>
                <w:rFonts w:cstheme="minorHAnsi"/>
              </w:rPr>
              <w:t>Meetings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 w:rsidR="00F17BEE"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:rsidR="00296A2E" w:rsidRPr="0045362A" w:rsidRDefault="00296A2E" w:rsidP="00296A2E">
            <w:pPr>
              <w:rPr>
                <w:rFonts w:cstheme="minorHAnsi"/>
                <w:u w:val="single"/>
              </w:rPr>
            </w:pPr>
          </w:p>
          <w:p w:rsidR="00296A2E" w:rsidRPr="0045362A" w:rsidRDefault="00296A2E" w:rsidP="00296A2E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Kontakt: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 xml:space="preserve">Lokalny Punkt Informacyjny Funduszy Europejskich </w:t>
            </w:r>
            <w:r w:rsidRPr="0045362A">
              <w:rPr>
                <w:rFonts w:cstheme="minorHAnsi"/>
                <w:bCs/>
              </w:rPr>
              <w:br/>
              <w:t>w Ełku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ul. Kajki 10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lpielk@warmia.mazury.pl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Tel.</w:t>
            </w:r>
            <w:r w:rsidRPr="0045362A">
              <w:rPr>
                <w:rFonts w:cstheme="minorHAnsi"/>
                <w:b/>
                <w:bCs/>
              </w:rPr>
              <w:t xml:space="preserve"> </w:t>
            </w:r>
            <w:r w:rsidRPr="0045362A">
              <w:rPr>
                <w:rFonts w:cstheme="minorHAnsi"/>
                <w:bCs/>
              </w:rPr>
              <w:t>87 734 11 09/10, 87 610 07 77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color w:val="0000FF"/>
                <w:u w:val="single"/>
              </w:rPr>
            </w:pPr>
          </w:p>
        </w:tc>
      </w:tr>
      <w:tr w:rsidR="00296A2E" w:rsidTr="00296A2E">
        <w:tc>
          <w:tcPr>
            <w:tcW w:w="10206" w:type="dxa"/>
            <w:gridSpan w:val="2"/>
          </w:tcPr>
          <w:p w:rsidR="00296A2E" w:rsidRPr="001E41EF" w:rsidRDefault="00296A2E" w:rsidP="00296A2E">
            <w:pPr>
              <w:ind w:left="441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Zgodnie z art. 13 ust. 1 i ust. 2 ogólnego rozporządzenia o ochronie danych osobowych z dnia 27 kwietnia 2016 r. informujemy, że: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hd w:val="clear" w:color="auto" w:fill="FFFFFF"/>
              <w:spacing w:after="100" w:line="259" w:lineRule="auto"/>
              <w:jc w:val="both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1E41EF">
              <w:rPr>
                <w:rFonts w:ascii="Calibri" w:hAnsi="Calibri" w:cs="Arial"/>
                <w:color w:val="000000" w:themeColor="text1"/>
                <w:sz w:val="16"/>
                <w:szCs w:val="16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Kontakt do Inspektora Ochrony Danych (IOD): </w:t>
            </w:r>
            <w:r w:rsidRPr="001E41EF">
              <w:rPr>
                <w:color w:val="0000FF"/>
                <w:sz w:val="16"/>
                <w:szCs w:val="16"/>
                <w:u w:val="single"/>
              </w:rPr>
              <w:t>iod@warmia.mazury.pl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Dane osobowe przetwarzane są na podstawie art.6 ust.1 </w:t>
            </w:r>
            <w:proofErr w:type="spellStart"/>
            <w:r w:rsidRPr="001E41EF">
              <w:rPr>
                <w:sz w:val="16"/>
                <w:szCs w:val="16"/>
              </w:rPr>
              <w:t>lit.a</w:t>
            </w:r>
            <w:proofErr w:type="spellEnd"/>
            <w:r w:rsidRPr="001E41EF">
              <w:rPr>
                <w:sz w:val="16"/>
                <w:szCs w:val="16"/>
              </w:rPr>
              <w:t xml:space="preserve"> RODO, w celu przetwarzania danych osobowych do realizacji </w:t>
            </w:r>
            <w:r>
              <w:rPr>
                <w:sz w:val="16"/>
                <w:szCs w:val="16"/>
              </w:rPr>
              <w:t>webinarium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Dane osobowe nie będą udostępniane innym podmiotom oraz mogą zostać ujawnione właściwym organom, upoważnionym zgodnie z obowiązującym prawem. 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Podanie danych osobowych jest dobrowolne, a osobie której dane osobowe są przetwarzane przysługuje prawo do ich: sprostowania, usunięcia, ograniczenia przetwarzania, przenoszenia danych, wniesienia sprzeciwu, cofnięcia zgody </w:t>
            </w:r>
            <w:r w:rsidRPr="001E41EF">
              <w:rPr>
                <w:sz w:val="16"/>
                <w:szCs w:val="16"/>
              </w:rPr>
              <w:br/>
              <w:t>w dowolnym momencie bez wpływu na zgodność z prawem przetwarzania, którego dokonano na podstawie zgody przed jej cofnięciem.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Dane osobowe pozyskane na podstawie zgody będą przetwarzane do momentu odwołania zgody. Zgoda na przetwarzanie danych osobowych może zostać cofnięta w dowolnym momencie w formie ustnej lub pisemnej.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 w:rsidRPr="001E41EF">
              <w:rPr>
                <w:sz w:val="16"/>
                <w:szCs w:val="16"/>
              </w:rPr>
              <w:br/>
              <w:t>z dnia 27 kwietnia 2016 r.</w:t>
            </w:r>
          </w:p>
          <w:p w:rsidR="00296A2E" w:rsidRPr="001E41EF" w:rsidRDefault="00296A2E" w:rsidP="00296A2E">
            <w:pPr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Zapoznałem/łam się z Polityką Prywatności (</w:t>
            </w:r>
            <w:hyperlink r:id="rId7" w:history="1">
              <w:r w:rsidRPr="001E41EF">
                <w:rPr>
                  <w:color w:val="0000FF"/>
                  <w:sz w:val="16"/>
                  <w:szCs w:val="16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1E41EF">
              <w:rPr>
                <w:sz w:val="16"/>
                <w:szCs w:val="16"/>
              </w:rPr>
              <w:t>) i akceptuję ją. Moje dane osobowe przekazywane są przeze mnie dobrowolnie. Zostałem/łam poinformowany/na o przysługującym mi prawie dostępu do treści moich danych oraz ich poprawiania-------------------------------------------------------------------------------------------------------------------------------------------------------------------------------------</w:t>
            </w:r>
          </w:p>
          <w:p w:rsidR="00296A2E" w:rsidRDefault="00296A2E" w:rsidP="00296A2E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webinarium.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:rsidR="00296A2E" w:rsidRDefault="00296A2E" w:rsidP="00296A2E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(data i czytelny podpis) ……………………………………………………………………………..                                                                                        </w:t>
            </w:r>
          </w:p>
          <w:p w:rsidR="00296A2E" w:rsidRPr="00966C8B" w:rsidRDefault="00296A2E" w:rsidP="00296A2E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:rsidR="00296A2E" w:rsidRDefault="00296A2E" w:rsidP="00296A2E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     </w:t>
            </w:r>
          </w:p>
          <w:p w:rsidR="00296A2E" w:rsidRPr="007D67C8" w:rsidRDefault="00296A2E" w:rsidP="00296A2E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(data i czytelny podpis)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……………………………………………………………………..</w:t>
            </w:r>
          </w:p>
          <w:p w:rsidR="00296A2E" w:rsidRDefault="00296A2E" w:rsidP="00296A2E">
            <w:pPr>
              <w:rPr>
                <w:rFonts w:ascii="Arial" w:hAnsi="Arial" w:cs="Arial"/>
              </w:rPr>
            </w:pPr>
          </w:p>
        </w:tc>
      </w:tr>
    </w:tbl>
    <w:p w:rsidR="00296A2E" w:rsidRDefault="00CF393A" w:rsidP="00296A2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</w:t>
      </w:r>
      <w:r w:rsidRPr="002F38BB">
        <w:rPr>
          <w:rFonts w:ascii="Arial" w:hAnsi="Arial" w:cs="Arial"/>
          <w:b/>
        </w:rPr>
        <w:t>rmularz zgłoszeniowy</w:t>
      </w:r>
    </w:p>
    <w:p w:rsidR="008E6208" w:rsidRPr="00296A2E" w:rsidRDefault="00CF393A" w:rsidP="00296A2E">
      <w:pPr>
        <w:outlineLvl w:val="0"/>
        <w:rPr>
          <w:rFonts w:ascii="Arial" w:hAnsi="Arial" w:cs="Arial"/>
          <w:b/>
        </w:rPr>
      </w:pPr>
      <w:r w:rsidRPr="007D67C8">
        <w:rPr>
          <w:rFonts w:ascii="Arial" w:hAnsi="Arial" w:cs="Arial"/>
          <w:sz w:val="20"/>
          <w:szCs w:val="20"/>
        </w:rPr>
        <w:t>Wype</w:t>
      </w:r>
      <w:r>
        <w:rPr>
          <w:rFonts w:ascii="Arial" w:hAnsi="Arial" w:cs="Arial"/>
          <w:sz w:val="20"/>
          <w:szCs w:val="20"/>
        </w:rPr>
        <w:t>łniony formularz prosimy</w:t>
      </w:r>
      <w:r w:rsidRPr="007D67C8">
        <w:rPr>
          <w:rFonts w:ascii="Arial" w:hAnsi="Arial" w:cs="Arial"/>
          <w:sz w:val="20"/>
          <w:szCs w:val="20"/>
        </w:rPr>
        <w:t xml:space="preserve"> przesłać na adres mailowy</w:t>
      </w:r>
      <w:r>
        <w:rPr>
          <w:rFonts w:ascii="Arial" w:hAnsi="Arial" w:cs="Arial"/>
          <w:sz w:val="20"/>
          <w:szCs w:val="20"/>
        </w:rPr>
        <w:t xml:space="preserve"> </w:t>
      </w:r>
      <w:r w:rsidR="00296A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96A2E" w:rsidRPr="00D05184">
          <w:rPr>
            <w:rStyle w:val="Hipercze"/>
            <w:rFonts w:ascii="Arial" w:hAnsi="Arial" w:cs="Arial"/>
            <w:sz w:val="20"/>
            <w:szCs w:val="20"/>
          </w:rPr>
          <w:t>lpielk@warmia.mazury.pl</w:t>
        </w:r>
      </w:hyperlink>
      <w:r w:rsidR="00296A2E">
        <w:rPr>
          <w:rFonts w:ascii="Arial" w:hAnsi="Arial" w:cs="Arial"/>
          <w:sz w:val="20"/>
          <w:szCs w:val="20"/>
        </w:rPr>
        <w:t xml:space="preserve"> </w:t>
      </w:r>
      <w:r w:rsidRPr="007D67C8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375A06">
        <w:rPr>
          <w:rFonts w:ascii="Arial" w:hAnsi="Arial" w:cs="Arial"/>
          <w:b/>
          <w:sz w:val="20"/>
          <w:szCs w:val="20"/>
        </w:rPr>
        <w:t>09</w:t>
      </w:r>
      <w:r w:rsidR="00310D8C">
        <w:rPr>
          <w:rFonts w:ascii="Arial" w:hAnsi="Arial" w:cs="Arial"/>
          <w:b/>
          <w:sz w:val="20"/>
          <w:szCs w:val="20"/>
        </w:rPr>
        <w:t>.11</w:t>
      </w:r>
      <w:r w:rsidR="00296A2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2020 r. </w:t>
      </w:r>
      <w:r w:rsidR="00375A06">
        <w:rPr>
          <w:rFonts w:ascii="Arial" w:hAnsi="Arial" w:cs="Arial"/>
          <w:b/>
          <w:sz w:val="20"/>
          <w:szCs w:val="20"/>
        </w:rPr>
        <w:t>do godz. 14:00.</w:t>
      </w:r>
      <w:bookmarkStart w:id="0" w:name="_GoBack"/>
      <w:bookmarkEnd w:id="0"/>
    </w:p>
    <w:sectPr w:rsidR="008E6208" w:rsidRPr="00296A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5D" w:rsidRDefault="005A7A5D" w:rsidP="00CF393A">
      <w:pPr>
        <w:spacing w:after="0" w:line="240" w:lineRule="auto"/>
      </w:pPr>
      <w:r>
        <w:separator/>
      </w:r>
    </w:p>
  </w:endnote>
  <w:endnote w:type="continuationSeparator" w:id="0">
    <w:p w:rsidR="005A7A5D" w:rsidRDefault="005A7A5D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5D" w:rsidRDefault="005A7A5D" w:rsidP="00CF393A">
      <w:pPr>
        <w:spacing w:after="0" w:line="240" w:lineRule="auto"/>
      </w:pPr>
      <w:r>
        <w:separator/>
      </w:r>
    </w:p>
  </w:footnote>
  <w:footnote w:type="continuationSeparator" w:id="0">
    <w:p w:rsidR="005A7A5D" w:rsidRDefault="005A7A5D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3A" w:rsidRDefault="00CF393A">
    <w:pPr>
      <w:pStyle w:val="Nagwek"/>
    </w:pPr>
    <w:r>
      <w:rPr>
        <w:noProof/>
        <w:lang w:eastAsia="pl-PL"/>
      </w:rPr>
      <w:drawing>
        <wp:inline distT="0" distB="0" distL="0" distR="0" wp14:anchorId="0D8B9B7E" wp14:editId="3FD8F1A9">
          <wp:extent cx="575945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34EC7"/>
    <w:rsid w:val="00096469"/>
    <w:rsid w:val="00296A2E"/>
    <w:rsid w:val="00310D8C"/>
    <w:rsid w:val="00375A06"/>
    <w:rsid w:val="0045362A"/>
    <w:rsid w:val="00487FE9"/>
    <w:rsid w:val="004A35FD"/>
    <w:rsid w:val="004D200C"/>
    <w:rsid w:val="005A7A5D"/>
    <w:rsid w:val="005D1C9B"/>
    <w:rsid w:val="005D5914"/>
    <w:rsid w:val="007C09AC"/>
    <w:rsid w:val="008E6208"/>
    <w:rsid w:val="009E62A7"/>
    <w:rsid w:val="00A51199"/>
    <w:rsid w:val="00C92456"/>
    <w:rsid w:val="00CF393A"/>
    <w:rsid w:val="00EE1478"/>
    <w:rsid w:val="00F17BEE"/>
    <w:rsid w:val="00F96592"/>
    <w:rsid w:val="00FA5612"/>
    <w:rsid w:val="00F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elk@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ir.gov.pl/polityka-prywatnosci-i-wykorzystania-plikow-cookies-w-serwisach-internetowych-ministerstwa-inwestycji-i-rozwo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Agata Orzeł</cp:lastModifiedBy>
  <cp:revision>7</cp:revision>
  <dcterms:created xsi:type="dcterms:W3CDTF">2020-10-12T09:52:00Z</dcterms:created>
  <dcterms:modified xsi:type="dcterms:W3CDTF">2020-10-23T06:02:00Z</dcterms:modified>
</cp:coreProperties>
</file>