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5"/>
        <w:ind w:left="6296" w:right="0" w:firstLine="0"/>
        <w:jc w:val="left"/>
        <w:rPr>
          <w:sz w:val="18"/>
        </w:rPr>
      </w:pPr>
      <w:r>
        <w:rPr>
          <w:sz w:val="18"/>
        </w:rPr>
        <w:t>Załącznik do UCHWAŁY Nr LVI/367/2018 Rady Miejskiej w Gołdapi</w:t>
      </w:r>
    </w:p>
    <w:p>
      <w:pPr>
        <w:spacing w:line="206" w:lineRule="exact" w:before="0"/>
        <w:ind w:left="6296" w:right="0" w:firstLine="0"/>
        <w:jc w:val="left"/>
        <w:rPr>
          <w:sz w:val="18"/>
        </w:rPr>
      </w:pPr>
      <w:r>
        <w:rPr>
          <w:sz w:val="18"/>
        </w:rPr>
        <w:t>z dnia 12 kwietnia 2018 roku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360" w:lineRule="auto" w:before="0"/>
        <w:ind w:left="6296" w:right="1283" w:firstLine="0"/>
        <w:jc w:val="left"/>
        <w:rPr>
          <w:sz w:val="18"/>
        </w:rPr>
      </w:pPr>
      <w:r>
        <w:rPr>
          <w:sz w:val="18"/>
        </w:rPr>
        <w:t>Załącznik Nr 2 do UCHWAŁY Nr LV/363/2018</w:t>
      </w:r>
    </w:p>
    <w:p>
      <w:pPr>
        <w:spacing w:line="206" w:lineRule="exact" w:before="0"/>
        <w:ind w:left="6296" w:right="0" w:firstLine="0"/>
        <w:jc w:val="left"/>
        <w:rPr>
          <w:sz w:val="18"/>
        </w:rPr>
      </w:pPr>
      <w:r>
        <w:rPr>
          <w:sz w:val="18"/>
        </w:rPr>
        <w:t>Rady Miejskiej w Gołdapi</w:t>
      </w:r>
    </w:p>
    <w:p>
      <w:pPr>
        <w:spacing w:before="103"/>
        <w:ind w:left="6296" w:right="0" w:firstLine="0"/>
        <w:jc w:val="left"/>
        <w:rPr>
          <w:sz w:val="18"/>
        </w:rPr>
      </w:pPr>
      <w:r>
        <w:rPr>
          <w:sz w:val="18"/>
        </w:rPr>
        <w:t>z dnia 30 marca 2018 roku</w:t>
      </w:r>
    </w:p>
    <w:p>
      <w:pPr>
        <w:spacing w:before="104"/>
        <w:ind w:left="120" w:right="118" w:hanging="1"/>
        <w:jc w:val="center"/>
        <w:rPr>
          <w:b/>
          <w:sz w:val="28"/>
        </w:rPr>
      </w:pPr>
      <w:r>
        <w:rPr>
          <w:b/>
          <w:sz w:val="28"/>
        </w:rPr>
        <w:t>Wniosek o udzielenie ze środków Gminy Gołdap dotacji na prace konserwatorskie, restauratorskie lub roboty budowlane przy zabytku wpisanym do rejestru zabytków usytuowanym na terenie Gminy</w:t>
      </w:r>
      <w:r>
        <w:rPr>
          <w:b/>
          <w:spacing w:val="-41"/>
          <w:sz w:val="28"/>
        </w:rPr>
        <w:t> </w:t>
      </w:r>
      <w:r>
        <w:rPr>
          <w:b/>
          <w:sz w:val="28"/>
        </w:rPr>
        <w:t>Gołdap.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40" w:lineRule="auto" w:before="1" w:after="0"/>
        <w:ind w:left="363" w:right="0" w:hanging="247"/>
        <w:jc w:val="left"/>
      </w:pPr>
      <w:r>
        <w:rPr>
          <w:spacing w:val="-9"/>
        </w:rPr>
        <w:t>Dane</w:t>
      </w:r>
      <w:r>
        <w:rPr>
          <w:spacing w:val="-22"/>
        </w:rPr>
        <w:t> </w:t>
      </w:r>
      <w:r>
        <w:rPr>
          <w:spacing w:val="-11"/>
        </w:rPr>
        <w:t>podmiotu</w:t>
      </w:r>
      <w:r>
        <w:rPr>
          <w:spacing w:val="-22"/>
        </w:rPr>
        <w:t> </w:t>
      </w:r>
      <w:r>
        <w:rPr>
          <w:spacing w:val="-11"/>
        </w:rPr>
        <w:t>ubiegającego</w:t>
      </w:r>
      <w:r>
        <w:rPr>
          <w:spacing w:val="-22"/>
        </w:rPr>
        <w:t> </w:t>
      </w:r>
      <w:r>
        <w:rPr>
          <w:spacing w:val="-8"/>
        </w:rPr>
        <w:t>się</w:t>
      </w:r>
      <w:r>
        <w:rPr>
          <w:spacing w:val="-24"/>
        </w:rPr>
        <w:t> </w:t>
      </w:r>
      <w:r>
        <w:rPr/>
        <w:t>o</w:t>
      </w:r>
      <w:r>
        <w:rPr>
          <w:spacing w:val="-22"/>
        </w:rPr>
        <w:t> </w:t>
      </w:r>
      <w:r>
        <w:rPr>
          <w:spacing w:val="-10"/>
        </w:rPr>
        <w:t>dotację</w:t>
      </w:r>
      <w:r>
        <w:rPr>
          <w:spacing w:val="-22"/>
        </w:rPr>
        <w:t> </w:t>
      </w:r>
      <w:r>
        <w:rPr>
          <w:spacing w:val="-11"/>
        </w:rPr>
        <w:t>/wnioskodawcy/.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20"/>
      </w:tblGrid>
      <w:tr>
        <w:trPr>
          <w:trHeight w:val="865" w:hRule="atLeast"/>
        </w:trPr>
        <w:tc>
          <w:tcPr>
            <w:tcW w:w="4818" w:type="dxa"/>
          </w:tcPr>
          <w:p>
            <w:pPr>
              <w:pStyle w:val="TableParagraph"/>
              <w:spacing w:before="53"/>
              <w:ind w:left="56" w:right="334"/>
              <w:rPr>
                <w:sz w:val="22"/>
              </w:rPr>
            </w:pPr>
            <w:r>
              <w:rPr>
                <w:sz w:val="22"/>
              </w:rPr>
              <w:t>Imię i nawzisko/ pełna nazwa osoby fizycznej lub prawnej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4818" w:type="dxa"/>
          </w:tcPr>
          <w:p>
            <w:pPr>
              <w:pStyle w:val="TableParagraph"/>
              <w:spacing w:line="252" w:lineRule="exact" w:before="53"/>
              <w:ind w:left="56"/>
              <w:rPr>
                <w:sz w:val="22"/>
              </w:rPr>
            </w:pPr>
            <w:r>
              <w:rPr>
                <w:sz w:val="22"/>
              </w:rPr>
              <w:t>Forma organizacyjno – prawna</w:t>
            </w:r>
          </w:p>
          <w:p>
            <w:pPr>
              <w:pStyle w:val="TableParagraph"/>
              <w:spacing w:line="252" w:lineRule="exact"/>
              <w:ind w:left="56"/>
              <w:rPr>
                <w:sz w:val="22"/>
              </w:rPr>
            </w:pPr>
            <w:r>
              <w:rPr>
                <w:sz w:val="22"/>
              </w:rPr>
              <w:t>/dotyczy osoby prawnej/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4818" w:type="dxa"/>
          </w:tcPr>
          <w:p>
            <w:pPr>
              <w:pStyle w:val="TableParagraph"/>
              <w:spacing w:line="252" w:lineRule="exact" w:before="53"/>
              <w:ind w:left="56"/>
              <w:rPr>
                <w:sz w:val="22"/>
              </w:rPr>
            </w:pPr>
            <w:r>
              <w:rPr>
                <w:sz w:val="22"/>
              </w:rPr>
              <w:t>Data rejestracji/ nr właściwego rejestru</w:t>
            </w:r>
          </w:p>
          <w:p>
            <w:pPr>
              <w:pStyle w:val="TableParagraph"/>
              <w:spacing w:line="252" w:lineRule="exact"/>
              <w:ind w:left="56"/>
              <w:rPr>
                <w:sz w:val="22"/>
              </w:rPr>
            </w:pPr>
            <w:r>
              <w:rPr>
                <w:sz w:val="22"/>
              </w:rPr>
              <w:t>/jeśli podmiot podlega rejestracji/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4818" w:type="dxa"/>
          </w:tcPr>
          <w:p>
            <w:pPr>
              <w:pStyle w:val="TableParagraph"/>
              <w:spacing w:before="53"/>
              <w:ind w:left="56" w:right="1245"/>
              <w:jc w:val="both"/>
              <w:rPr>
                <w:sz w:val="22"/>
              </w:rPr>
            </w:pPr>
            <w:r>
              <w:rPr>
                <w:sz w:val="22"/>
              </w:rPr>
              <w:t>Iniona i nazwiska oraz funkcje osób upoważnionych do reprezentowania wnioskodawcy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4818" w:type="dxa"/>
          </w:tcPr>
          <w:p>
            <w:pPr>
              <w:pStyle w:val="TableParagraph"/>
              <w:spacing w:before="53"/>
              <w:ind w:left="56"/>
              <w:rPr>
                <w:sz w:val="22"/>
              </w:rPr>
            </w:pPr>
            <w:r>
              <w:rPr>
                <w:sz w:val="22"/>
              </w:rPr>
              <w:t>Adres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4818" w:type="dxa"/>
          </w:tcPr>
          <w:p>
            <w:pPr>
              <w:pStyle w:val="TableParagraph"/>
              <w:spacing w:before="53"/>
              <w:ind w:left="56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4818" w:type="dxa"/>
          </w:tcPr>
          <w:p>
            <w:pPr>
              <w:pStyle w:val="TableParagraph"/>
              <w:spacing w:before="53"/>
              <w:ind w:left="56"/>
              <w:rPr>
                <w:sz w:val="22"/>
              </w:rPr>
            </w:pPr>
            <w:r>
              <w:rPr>
                <w:sz w:val="22"/>
              </w:rPr>
              <w:t>Nazwa banku i numer rachunku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63" w:right="0" w:hanging="247"/>
        <w:jc w:val="left"/>
        <w:rPr>
          <w:b/>
          <w:sz w:val="22"/>
        </w:rPr>
      </w:pPr>
      <w:r>
        <w:rPr>
          <w:b/>
          <w:spacing w:val="-9"/>
          <w:sz w:val="22"/>
        </w:rPr>
        <w:t>Dane </w:t>
      </w:r>
      <w:r>
        <w:rPr>
          <w:b/>
          <w:spacing w:val="-11"/>
          <w:sz w:val="22"/>
        </w:rPr>
        <w:t>dotyczące</w:t>
      </w:r>
      <w:r>
        <w:rPr>
          <w:b/>
          <w:spacing w:val="-35"/>
          <w:sz w:val="22"/>
        </w:rPr>
        <w:t> </w:t>
      </w:r>
      <w:r>
        <w:rPr>
          <w:b/>
          <w:spacing w:val="-11"/>
          <w:sz w:val="22"/>
        </w:rPr>
        <w:t>zabytku.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475"/>
      </w:pPr>
      <w:r>
        <w:rPr>
          <w:spacing w:val="-7"/>
        </w:rPr>
        <w:t>1.    </w:t>
      </w:r>
      <w:r>
        <w:rPr>
          <w:spacing w:val="-9"/>
        </w:rPr>
        <w:t>Opis </w:t>
      </w:r>
      <w:r>
        <w:rPr>
          <w:spacing w:val="-10"/>
        </w:rPr>
        <w:t>zabytku </w:t>
      </w:r>
      <w:r>
        <w:rPr>
          <w:spacing w:val="-9"/>
        </w:rPr>
        <w:t>/np. </w:t>
      </w:r>
      <w:r>
        <w:rPr>
          <w:spacing w:val="-11"/>
        </w:rPr>
        <w:t>kamienica,</w:t>
      </w:r>
      <w:r>
        <w:rPr>
          <w:spacing w:val="-46"/>
        </w:rPr>
        <w:t> </w:t>
      </w:r>
      <w:r>
        <w:rPr>
          <w:spacing w:val="-12"/>
        </w:rPr>
        <w:t>kościół/:................................................................................................................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475"/>
      </w:pPr>
      <w:r>
        <w:rPr>
          <w:spacing w:val="-7"/>
        </w:rPr>
        <w:t>2.    </w:t>
      </w:r>
      <w:r>
        <w:rPr>
          <w:spacing w:val="-10"/>
        </w:rPr>
        <w:t>Adres</w:t>
      </w:r>
      <w:r>
        <w:rPr>
          <w:spacing w:val="-11"/>
        </w:rPr>
        <w:t> </w:t>
      </w:r>
      <w:r>
        <w:rPr>
          <w:spacing w:val="-12"/>
        </w:rPr>
        <w:t>zabytku:.......................................................................................................................................................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325" w:val="left" w:leader="none"/>
        </w:tabs>
        <w:spacing w:line="240" w:lineRule="auto" w:before="1" w:after="0"/>
        <w:ind w:left="324" w:right="0" w:hanging="208"/>
        <w:jc w:val="left"/>
      </w:pPr>
      <w:r>
        <w:rPr>
          <w:spacing w:val="-11"/>
        </w:rPr>
        <w:t>Szczegółowe</w:t>
      </w:r>
      <w:r>
        <w:rPr>
          <w:spacing w:val="-24"/>
        </w:rPr>
        <w:t> </w:t>
      </w:r>
      <w:r>
        <w:rPr>
          <w:spacing w:val="-11"/>
        </w:rPr>
        <w:t>informacje</w:t>
      </w:r>
      <w:r>
        <w:rPr>
          <w:spacing w:val="-24"/>
        </w:rPr>
        <w:t> </w:t>
      </w:r>
      <w:r>
        <w:rPr/>
        <w:t>o</w:t>
      </w:r>
      <w:r>
        <w:rPr>
          <w:spacing w:val="-21"/>
        </w:rPr>
        <w:t> </w:t>
      </w:r>
      <w:r>
        <w:rPr>
          <w:spacing w:val="-11"/>
        </w:rPr>
        <w:t>planowanych</w:t>
      </w:r>
      <w:r>
        <w:rPr>
          <w:spacing w:val="-22"/>
        </w:rPr>
        <w:t> </w:t>
      </w:r>
      <w:r>
        <w:rPr>
          <w:spacing w:val="-10"/>
        </w:rPr>
        <w:t>pracach</w:t>
      </w:r>
      <w:r>
        <w:rPr>
          <w:spacing w:val="-21"/>
        </w:rPr>
        <w:t> </w:t>
      </w:r>
      <w:r>
        <w:rPr>
          <w:spacing w:val="-9"/>
        </w:rPr>
        <w:t>lub</w:t>
      </w:r>
      <w:r>
        <w:rPr>
          <w:spacing w:val="-22"/>
        </w:rPr>
        <w:t> </w:t>
      </w:r>
      <w:r>
        <w:rPr>
          <w:spacing w:val="-11"/>
        </w:rPr>
        <w:t>roborach</w:t>
      </w:r>
      <w:r>
        <w:rPr>
          <w:spacing w:val="30"/>
        </w:rPr>
        <w:t> </w:t>
      </w:r>
      <w:r>
        <w:rPr>
          <w:spacing w:val="-8"/>
        </w:rPr>
        <w:t>przy</w:t>
      </w:r>
      <w:r>
        <w:rPr>
          <w:spacing w:val="-26"/>
        </w:rPr>
        <w:t> </w:t>
      </w:r>
      <w:r>
        <w:rPr>
          <w:spacing w:val="-11"/>
        </w:rPr>
        <w:t>zabytku.</w:t>
      </w:r>
    </w:p>
    <w:p>
      <w:pPr>
        <w:spacing w:after="0" w:line="240" w:lineRule="auto"/>
        <w:jc w:val="left"/>
        <w:sectPr>
          <w:type w:val="continuous"/>
          <w:pgSz w:w="11900" w:h="16840"/>
          <w:pgMar w:top="1060" w:bottom="280" w:left="1020" w:right="1020"/>
        </w:sectPr>
      </w:pPr>
    </w:p>
    <w:p>
      <w:pPr>
        <w:pStyle w:val="BodyText"/>
        <w:spacing w:before="73"/>
        <w:ind w:left="475"/>
      </w:pPr>
      <w:r>
        <w:rPr>
          <w:spacing w:val="-7"/>
        </w:rPr>
        <w:t>1. </w:t>
      </w:r>
      <w:r>
        <w:rPr>
          <w:spacing w:val="-10"/>
        </w:rPr>
        <w:t>Zakres rzeczowy </w:t>
      </w:r>
      <w:r>
        <w:rPr>
          <w:spacing w:val="-9"/>
        </w:rPr>
        <w:t>prac </w:t>
      </w:r>
      <w:r>
        <w:rPr>
          <w:spacing w:val="-8"/>
        </w:rPr>
        <w:t>lub </w:t>
      </w:r>
      <w:r>
        <w:rPr>
          <w:spacing w:val="-12"/>
        </w:rPr>
        <w:t>robót...........................................................................................................................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836"/>
      </w:pPr>
      <w:r>
        <w:rPr>
          <w:spacing w:val="-12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836"/>
      </w:pPr>
      <w:r>
        <w:rPr>
          <w:spacing w:val="-12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75"/>
      </w:pPr>
      <w:r>
        <w:rPr>
          <w:spacing w:val="-7"/>
        </w:rPr>
        <w:t>2. </w:t>
      </w:r>
      <w:r>
        <w:rPr>
          <w:spacing w:val="-11"/>
        </w:rPr>
        <w:t>Przewidywany </w:t>
      </w:r>
      <w:r>
        <w:rPr>
          <w:spacing w:val="-10"/>
        </w:rPr>
        <w:t>termin </w:t>
      </w:r>
      <w:r>
        <w:rPr>
          <w:spacing w:val="-11"/>
        </w:rPr>
        <w:t>rozpoczęcia </w:t>
      </w:r>
      <w:r>
        <w:rPr/>
        <w:t>i </w:t>
      </w:r>
      <w:r>
        <w:rPr>
          <w:spacing w:val="-11"/>
        </w:rPr>
        <w:t>zakończenia </w:t>
      </w:r>
      <w:r>
        <w:rPr>
          <w:spacing w:val="-9"/>
        </w:rPr>
        <w:t>prac </w:t>
      </w:r>
      <w:r>
        <w:rPr>
          <w:spacing w:val="-8"/>
        </w:rPr>
        <w:t>lub </w:t>
      </w:r>
      <w:r>
        <w:rPr>
          <w:spacing w:val="-12"/>
        </w:rPr>
        <w:t>robót....................................................................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836"/>
      </w:pPr>
      <w:r>
        <w:rPr>
          <w:spacing w:val="-12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325" w:val="left" w:leader="none"/>
        </w:tabs>
        <w:spacing w:line="240" w:lineRule="auto" w:before="1" w:after="0"/>
        <w:ind w:left="324" w:right="0" w:hanging="208"/>
        <w:jc w:val="left"/>
      </w:pPr>
      <w:r>
        <w:rPr>
          <w:spacing w:val="-11"/>
        </w:rPr>
        <w:t>Kalkulacja</w:t>
      </w:r>
      <w:r>
        <w:rPr>
          <w:spacing w:val="-22"/>
        </w:rPr>
        <w:t> </w:t>
      </w:r>
      <w:r>
        <w:rPr>
          <w:spacing w:val="-11"/>
        </w:rPr>
        <w:t>przewidywanych</w:t>
      </w:r>
      <w:r>
        <w:rPr>
          <w:spacing w:val="-22"/>
        </w:rPr>
        <w:t> </w:t>
      </w:r>
      <w:r>
        <w:rPr>
          <w:spacing w:val="-11"/>
        </w:rPr>
        <w:t>kosztów</w:t>
      </w:r>
      <w:r>
        <w:rPr>
          <w:spacing w:val="-18"/>
        </w:rPr>
        <w:t> </w:t>
      </w:r>
      <w:r>
        <w:rPr>
          <w:spacing w:val="-11"/>
        </w:rPr>
        <w:t>realizacji</w:t>
      </w:r>
      <w:r>
        <w:rPr>
          <w:spacing w:val="-21"/>
        </w:rPr>
        <w:t> </w:t>
      </w:r>
      <w:r>
        <w:rPr>
          <w:spacing w:val="-9"/>
        </w:rPr>
        <w:t>prac</w:t>
      </w:r>
      <w:r>
        <w:rPr>
          <w:spacing w:val="-22"/>
        </w:rPr>
        <w:t> </w:t>
      </w:r>
      <w:r>
        <w:rPr>
          <w:spacing w:val="-8"/>
        </w:rPr>
        <w:t>lub</w:t>
      </w:r>
      <w:r>
        <w:rPr>
          <w:spacing w:val="-21"/>
        </w:rPr>
        <w:t> </w:t>
      </w:r>
      <w:r>
        <w:rPr>
          <w:spacing w:val="-10"/>
        </w:rPr>
        <w:t>robót</w:t>
      </w:r>
      <w:r>
        <w:rPr>
          <w:spacing w:val="-23"/>
        </w:rPr>
        <w:t> </w:t>
      </w:r>
      <w:r>
        <w:rPr>
          <w:spacing w:val="-8"/>
        </w:rPr>
        <w:t>przy</w:t>
      </w:r>
      <w:r>
        <w:rPr>
          <w:spacing w:val="-26"/>
        </w:rPr>
        <w:t> </w:t>
      </w:r>
      <w:r>
        <w:rPr>
          <w:spacing w:val="-11"/>
        </w:rPr>
        <w:t>zabytku.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9014" w:val="left" w:leader="dot"/>
        </w:tabs>
        <w:ind w:left="115"/>
      </w:pPr>
      <w:r>
        <w:rPr>
          <w:spacing w:val="-11"/>
        </w:rPr>
        <w:t>Całkowity </w:t>
      </w:r>
      <w:r>
        <w:rPr>
          <w:spacing w:val="-10"/>
        </w:rPr>
        <w:t>koszt</w:t>
      </w:r>
      <w:r>
        <w:rPr>
          <w:spacing w:val="-33"/>
        </w:rPr>
        <w:t> </w:t>
      </w:r>
      <w:r>
        <w:rPr/>
        <w:t>w</w:t>
      </w:r>
      <w:r>
        <w:rPr>
          <w:spacing w:val="-20"/>
        </w:rPr>
        <w:t> </w:t>
      </w:r>
      <w:r>
        <w:rPr>
          <w:spacing w:val="-8"/>
        </w:rPr>
        <w:t>zł:</w:t>
        <w:tab/>
      </w:r>
      <w:r>
        <w:rPr/>
        <w:t>, w</w:t>
      </w:r>
      <w:r>
        <w:rPr>
          <w:spacing w:val="-42"/>
        </w:rPr>
        <w:t> </w:t>
      </w:r>
      <w:r>
        <w:rPr>
          <w:spacing w:val="-10"/>
        </w:rPr>
        <w:t>tym: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6" w:right="0" w:hanging="360"/>
        <w:jc w:val="left"/>
        <w:rPr>
          <w:sz w:val="22"/>
        </w:rPr>
      </w:pPr>
      <w:r>
        <w:rPr>
          <w:spacing w:val="-11"/>
          <w:sz w:val="22"/>
        </w:rPr>
        <w:t>wnioskowana wielkość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dotacji.............................................................................................................................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220" w:after="0"/>
        <w:ind w:left="836" w:right="0" w:hanging="360"/>
        <w:jc w:val="left"/>
        <w:rPr>
          <w:sz w:val="22"/>
        </w:rPr>
      </w:pPr>
      <w:r>
        <w:rPr>
          <w:spacing w:val="-11"/>
          <w:sz w:val="22"/>
        </w:rPr>
        <w:t>wielkość </w:t>
      </w:r>
      <w:r>
        <w:rPr>
          <w:spacing w:val="-10"/>
          <w:sz w:val="22"/>
        </w:rPr>
        <w:t>środków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własnych.................................................................................................................................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221" w:after="0"/>
        <w:ind w:left="836" w:right="0" w:hanging="360"/>
        <w:jc w:val="left"/>
        <w:rPr>
          <w:sz w:val="22"/>
        </w:rPr>
      </w:pPr>
      <w:r>
        <w:rPr>
          <w:spacing w:val="-11"/>
          <w:sz w:val="22"/>
        </w:rPr>
        <w:t>wielkość </w:t>
      </w:r>
      <w:r>
        <w:rPr>
          <w:spacing w:val="-10"/>
          <w:sz w:val="22"/>
        </w:rPr>
        <w:t>środków </w:t>
      </w:r>
      <w:r>
        <w:rPr>
          <w:sz w:val="22"/>
        </w:rPr>
        <w:t>z</w:t>
      </w:r>
      <w:r>
        <w:rPr>
          <w:spacing w:val="-48"/>
          <w:sz w:val="22"/>
        </w:rPr>
        <w:t> </w:t>
      </w:r>
      <w:r>
        <w:rPr>
          <w:spacing w:val="-9"/>
          <w:sz w:val="22"/>
        </w:rPr>
        <w:t>innch </w:t>
      </w:r>
      <w:r>
        <w:rPr>
          <w:spacing w:val="-10"/>
          <w:sz w:val="22"/>
        </w:rPr>
        <w:t>źródeł /należy wskazać </w:t>
      </w:r>
      <w:r>
        <w:rPr>
          <w:sz w:val="22"/>
        </w:rPr>
        <w:t>z </w:t>
      </w:r>
      <w:r>
        <w:rPr>
          <w:spacing w:val="-12"/>
          <w:sz w:val="22"/>
        </w:rPr>
        <w:t>jakich/............................................................................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836"/>
      </w:pPr>
      <w:r>
        <w:rPr>
          <w:spacing w:val="-12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4" w:right="0" w:hanging="208"/>
        <w:jc w:val="left"/>
      </w:pPr>
      <w:r>
        <w:rPr>
          <w:spacing w:val="-11"/>
        </w:rPr>
        <w:t>Harmonogram</w:t>
      </w:r>
      <w:r>
        <w:rPr>
          <w:spacing w:val="-21"/>
        </w:rPr>
        <w:t> </w:t>
      </w:r>
      <w:r>
        <w:rPr>
          <w:spacing w:val="-9"/>
        </w:rPr>
        <w:t>prac</w:t>
      </w:r>
      <w:r>
        <w:rPr>
          <w:spacing w:val="-21"/>
        </w:rPr>
        <w:t> </w:t>
      </w:r>
      <w:r>
        <w:rPr>
          <w:spacing w:val="-9"/>
        </w:rPr>
        <w:t>lub</w:t>
      </w:r>
      <w:r>
        <w:rPr>
          <w:spacing w:val="-22"/>
        </w:rPr>
        <w:t> </w:t>
      </w:r>
      <w:r>
        <w:rPr>
          <w:spacing w:val="-10"/>
        </w:rPr>
        <w:t>robót</w:t>
      </w:r>
      <w:r>
        <w:rPr>
          <w:spacing w:val="-20"/>
        </w:rPr>
        <w:t> </w:t>
      </w:r>
      <w:r>
        <w:rPr>
          <w:spacing w:val="-9"/>
        </w:rPr>
        <w:t>przy</w:t>
      </w:r>
      <w:r>
        <w:rPr>
          <w:spacing w:val="-24"/>
        </w:rPr>
        <w:t> </w:t>
      </w:r>
      <w:r>
        <w:rPr>
          <w:spacing w:val="-11"/>
        </w:rPr>
        <w:t>zabytku</w:t>
      </w:r>
      <w:r>
        <w:rPr>
          <w:spacing w:val="-21"/>
        </w:rPr>
        <w:t> </w:t>
      </w:r>
      <w:r>
        <w:rPr>
          <w:spacing w:val="-9"/>
        </w:rPr>
        <w:t>wraz</w:t>
      </w:r>
      <w:r>
        <w:rPr>
          <w:spacing w:val="-22"/>
        </w:rPr>
        <w:t> </w:t>
      </w:r>
      <w:r>
        <w:rPr>
          <w:spacing w:val="-7"/>
        </w:rPr>
        <w:t>ze</w:t>
      </w:r>
      <w:r>
        <w:rPr>
          <w:spacing w:val="-21"/>
        </w:rPr>
        <w:t> </w:t>
      </w:r>
      <w:r>
        <w:rPr>
          <w:spacing w:val="-11"/>
        </w:rPr>
        <w:t>wskazaniem</w:t>
      </w:r>
      <w:r>
        <w:rPr>
          <w:spacing w:val="-21"/>
        </w:rPr>
        <w:t> </w:t>
      </w:r>
      <w:r>
        <w:rPr>
          <w:spacing w:val="-10"/>
        </w:rPr>
        <w:t>źródeł</w:t>
      </w:r>
      <w:r>
        <w:rPr>
          <w:spacing w:val="-20"/>
        </w:rPr>
        <w:t> </w:t>
      </w:r>
      <w:r>
        <w:rPr>
          <w:spacing w:val="-11"/>
        </w:rPr>
        <w:t>finansowania.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732"/>
        <w:gridCol w:w="1702"/>
        <w:gridCol w:w="1550"/>
        <w:gridCol w:w="2306"/>
      </w:tblGrid>
      <w:tr>
        <w:trPr>
          <w:trHeight w:val="865" w:hRule="atLeast"/>
        </w:trPr>
        <w:tc>
          <w:tcPr>
            <w:tcW w:w="348" w:type="dxa"/>
          </w:tcPr>
          <w:p>
            <w:pPr>
              <w:pStyle w:val="TableParagraph"/>
              <w:spacing w:before="53"/>
              <w:ind w:left="88"/>
              <w:rPr>
                <w:sz w:val="22"/>
              </w:rPr>
            </w:pPr>
            <w:r>
              <w:rPr>
                <w:sz w:val="22"/>
              </w:rPr>
              <w:t>lp</w:t>
            </w:r>
          </w:p>
        </w:tc>
        <w:tc>
          <w:tcPr>
            <w:tcW w:w="3732" w:type="dxa"/>
          </w:tcPr>
          <w:p>
            <w:pPr>
              <w:pStyle w:val="TableParagraph"/>
              <w:spacing w:before="53"/>
              <w:ind w:left="820"/>
              <w:rPr>
                <w:sz w:val="22"/>
              </w:rPr>
            </w:pPr>
            <w:r>
              <w:rPr>
                <w:sz w:val="22"/>
              </w:rPr>
              <w:t>Rodzaj prac lub robót</w:t>
            </w:r>
          </w:p>
        </w:tc>
        <w:tc>
          <w:tcPr>
            <w:tcW w:w="1702" w:type="dxa"/>
          </w:tcPr>
          <w:p>
            <w:pPr>
              <w:pStyle w:val="TableParagraph"/>
              <w:spacing w:before="53"/>
              <w:ind w:left="148" w:right="141"/>
              <w:jc w:val="center"/>
              <w:rPr>
                <w:sz w:val="22"/>
              </w:rPr>
            </w:pPr>
            <w:r>
              <w:rPr>
                <w:sz w:val="22"/>
              </w:rPr>
              <w:t>Przewidywany termin wykonania</w:t>
            </w:r>
          </w:p>
        </w:tc>
        <w:tc>
          <w:tcPr>
            <w:tcW w:w="1550" w:type="dxa"/>
          </w:tcPr>
          <w:p>
            <w:pPr>
              <w:pStyle w:val="TableParagraph"/>
              <w:spacing w:before="53"/>
              <w:ind w:left="298" w:right="46" w:hanging="226"/>
              <w:rPr>
                <w:sz w:val="22"/>
              </w:rPr>
            </w:pPr>
            <w:r>
              <w:rPr>
                <w:sz w:val="22"/>
              </w:rPr>
              <w:t>Przewidywany koszt w zł</w:t>
            </w:r>
          </w:p>
        </w:tc>
        <w:tc>
          <w:tcPr>
            <w:tcW w:w="2306" w:type="dxa"/>
          </w:tcPr>
          <w:p>
            <w:pPr>
              <w:pStyle w:val="TableParagraph"/>
              <w:spacing w:before="53"/>
              <w:ind w:left="170"/>
              <w:rPr>
                <w:sz w:val="22"/>
              </w:rPr>
            </w:pPr>
            <w:r>
              <w:rPr>
                <w:sz w:val="22"/>
              </w:rPr>
              <w:t>Źródła finansowania</w:t>
            </w:r>
          </w:p>
        </w:tc>
      </w:tr>
      <w:tr>
        <w:trPr>
          <w:trHeight w:val="611" w:hRule="atLeast"/>
        </w:trPr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5782" w:type="dxa"/>
            <w:gridSpan w:val="3"/>
          </w:tcPr>
          <w:p>
            <w:pPr>
              <w:pStyle w:val="TableParagraph"/>
              <w:spacing w:before="53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Koszt ogółem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15" w:right="0" w:firstLine="0"/>
        <w:jc w:val="left"/>
        <w:rPr>
          <w:i/>
          <w:sz w:val="22"/>
        </w:rPr>
      </w:pPr>
      <w:r>
        <w:rPr>
          <w:i/>
          <w:spacing w:val="-10"/>
          <w:sz w:val="22"/>
        </w:rPr>
        <w:t>Jeżeli </w:t>
      </w:r>
      <w:r>
        <w:rPr>
          <w:i/>
          <w:spacing w:val="-11"/>
          <w:sz w:val="22"/>
        </w:rPr>
        <w:t>finansowanie </w:t>
      </w:r>
      <w:r>
        <w:rPr>
          <w:i/>
          <w:spacing w:val="-10"/>
          <w:sz w:val="22"/>
        </w:rPr>
        <w:t>danej pozycji </w:t>
      </w:r>
      <w:r>
        <w:rPr>
          <w:i/>
          <w:spacing w:val="-11"/>
          <w:sz w:val="22"/>
        </w:rPr>
        <w:t>następuje </w:t>
      </w:r>
      <w:r>
        <w:rPr>
          <w:i/>
          <w:sz w:val="22"/>
        </w:rPr>
        <w:t>z </w:t>
      </w:r>
      <w:r>
        <w:rPr>
          <w:i/>
          <w:spacing w:val="-10"/>
          <w:sz w:val="22"/>
        </w:rPr>
        <w:t>kilku </w:t>
      </w:r>
      <w:r>
        <w:rPr>
          <w:i/>
          <w:spacing w:val="-11"/>
          <w:sz w:val="22"/>
        </w:rPr>
        <w:t>źródeł, należy wskazać </w:t>
      </w:r>
      <w:r>
        <w:rPr>
          <w:i/>
          <w:spacing w:val="-10"/>
          <w:sz w:val="22"/>
        </w:rPr>
        <w:t>kwoty </w:t>
      </w:r>
      <w:r>
        <w:rPr>
          <w:i/>
          <w:spacing w:val="-11"/>
          <w:sz w:val="22"/>
        </w:rPr>
        <w:t>finansowania </w:t>
      </w:r>
      <w:r>
        <w:rPr>
          <w:i/>
          <w:sz w:val="22"/>
        </w:rPr>
        <w:t>z </w:t>
      </w:r>
      <w:r>
        <w:rPr>
          <w:i/>
          <w:spacing w:val="-10"/>
          <w:sz w:val="22"/>
        </w:rPr>
        <w:t>każdego </w:t>
      </w:r>
      <w:r>
        <w:rPr>
          <w:i/>
          <w:spacing w:val="-10"/>
          <w:sz w:val="22"/>
        </w:rPr>
        <w:t>źródła </w:t>
      </w:r>
      <w:r>
        <w:rPr>
          <w:i/>
          <w:spacing w:val="-11"/>
          <w:sz w:val="22"/>
        </w:rPr>
        <w:t>oddzielnie.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pStyle w:val="Heading2"/>
        <w:numPr>
          <w:ilvl w:val="0"/>
          <w:numId w:val="2"/>
        </w:numPr>
        <w:tabs>
          <w:tab w:pos="300" w:val="left" w:leader="none"/>
        </w:tabs>
        <w:spacing w:line="240" w:lineRule="auto" w:before="0" w:after="0"/>
        <w:ind w:left="299" w:right="0" w:hanging="183"/>
        <w:jc w:val="left"/>
      </w:pPr>
      <w:r>
        <w:rPr/>
        <w:t>WYKAZ ZAŁ</w:t>
      </w:r>
      <w:r>
        <w:rPr>
          <w:b w:val="0"/>
        </w:rPr>
        <w:t>Ą</w:t>
      </w:r>
      <w:r>
        <w:rPr/>
        <w:t>CZNIKÓW WYMAGANYCH PRZY SKŁADANIU</w:t>
      </w:r>
      <w:r>
        <w:rPr>
          <w:spacing w:val="53"/>
        </w:rPr>
        <w:t> </w:t>
      </w:r>
      <w:r>
        <w:rPr/>
        <w:t>WNIOSKU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105" w:after="0"/>
        <w:ind w:left="836" w:right="0" w:hanging="360"/>
        <w:jc w:val="left"/>
        <w:rPr>
          <w:sz w:val="22"/>
        </w:rPr>
      </w:pPr>
      <w:r>
        <w:rPr>
          <w:sz w:val="22"/>
        </w:rPr>
        <w:t>Decyzja o wpisie obiektu do rejestru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zabytków.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92" w:after="0"/>
        <w:ind w:left="836" w:right="0" w:hanging="360"/>
        <w:jc w:val="left"/>
        <w:rPr>
          <w:rFonts w:ascii="Times New Roman" w:hAnsi="Times New Roman"/>
          <w:sz w:val="24"/>
        </w:rPr>
      </w:pPr>
      <w:r>
        <w:rPr>
          <w:sz w:val="22"/>
        </w:rPr>
        <w:t>Dokument potwierdzający posiadanie przez wnioskodawcę tytułu prawnego do</w:t>
      </w:r>
      <w:r>
        <w:rPr>
          <w:spacing w:val="-23"/>
          <w:sz w:val="22"/>
        </w:rPr>
        <w:t> </w:t>
      </w:r>
      <w:r>
        <w:rPr>
          <w:sz w:val="22"/>
        </w:rPr>
        <w:t>zabytku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1900" w:h="16840"/>
          <w:pgMar w:top="1060" w:bottom="280" w:left="1020" w:right="1020"/>
        </w:sectPr>
      </w:pPr>
    </w:p>
    <w:p>
      <w:pPr>
        <w:pStyle w:val="BodyText"/>
        <w:spacing w:before="73"/>
        <w:ind w:left="836" w:right="114"/>
        <w:jc w:val="both"/>
      </w:pPr>
      <w:r>
        <w:rPr/>
        <w:t>oraz zgoda współwłaścicieli lub współużytkowników wieczystych nieruchomości gruntowej, na której znajduje się zabytek, na przeprowadzenie prac objętych wnioskiem.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110" w:after="0"/>
        <w:ind w:left="836" w:right="0" w:hanging="360"/>
        <w:jc w:val="left"/>
        <w:rPr>
          <w:sz w:val="22"/>
        </w:rPr>
      </w:pPr>
      <w:r>
        <w:rPr>
          <w:sz w:val="22"/>
        </w:rPr>
        <w:t>Kosztorys inwestorski planowanych</w:t>
      </w:r>
      <w:r>
        <w:rPr>
          <w:spacing w:val="-2"/>
          <w:sz w:val="22"/>
        </w:rPr>
        <w:t> </w:t>
      </w:r>
      <w:r>
        <w:rPr>
          <w:sz w:val="22"/>
        </w:rPr>
        <w:t>prac.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111" w:after="0"/>
        <w:ind w:left="836" w:right="112" w:hanging="360"/>
        <w:jc w:val="left"/>
        <w:rPr>
          <w:sz w:val="22"/>
        </w:rPr>
      </w:pPr>
      <w:r>
        <w:rPr>
          <w:sz w:val="22"/>
        </w:rPr>
        <w:t>Pozwolenie właściwego konserwatora zabytków na przeprowadzenie prac objętych wnioskiem.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114" w:after="0"/>
        <w:ind w:left="836" w:right="0" w:hanging="360"/>
        <w:jc w:val="left"/>
        <w:rPr>
          <w:sz w:val="22"/>
        </w:rPr>
      </w:pPr>
      <w:r>
        <w:rPr>
          <w:sz w:val="22"/>
        </w:rPr>
        <w:t>Pozwolenie na budowę, jeżeli prace wymagają uzyskania takiego</w:t>
      </w:r>
      <w:r>
        <w:rPr>
          <w:spacing w:val="-10"/>
          <w:sz w:val="22"/>
        </w:rPr>
        <w:t> </w:t>
      </w:r>
      <w:r>
        <w:rPr>
          <w:sz w:val="22"/>
        </w:rPr>
        <w:t>pozwolenia.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115" w:after="0"/>
        <w:ind w:left="836" w:right="0" w:hanging="360"/>
        <w:jc w:val="left"/>
        <w:rPr>
          <w:sz w:val="22"/>
        </w:rPr>
      </w:pPr>
      <w:r>
        <w:rPr>
          <w:sz w:val="22"/>
        </w:rPr>
        <w:t>Dokumentację fotograficzną stanu zabytku przed dokonaniem prac lub</w:t>
      </w:r>
      <w:r>
        <w:rPr>
          <w:spacing w:val="-8"/>
          <w:sz w:val="22"/>
        </w:rPr>
        <w:t> </w:t>
      </w:r>
      <w:r>
        <w:rPr>
          <w:sz w:val="22"/>
        </w:rPr>
        <w:t>robót.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115" w:after="0"/>
        <w:ind w:left="836" w:right="113" w:hanging="360"/>
        <w:jc w:val="both"/>
        <w:rPr>
          <w:sz w:val="22"/>
        </w:rPr>
      </w:pPr>
      <w:r>
        <w:rPr>
          <w:sz w:val="22"/>
        </w:rPr>
        <w:t>Oświadczenie wnioskodawcy o środkach publicznych przyznanych z innych źródeł na te sama prace lub roboty budowlane przy zabytku oraz wystąpieniu o takie środki do innych podmiotów.</w:t>
      </w:r>
    </w:p>
    <w:p>
      <w:pPr>
        <w:pStyle w:val="Heading1"/>
        <w:numPr>
          <w:ilvl w:val="1"/>
          <w:numId w:val="2"/>
        </w:numPr>
        <w:tabs>
          <w:tab w:pos="836" w:val="left" w:leader="none"/>
        </w:tabs>
        <w:spacing w:line="240" w:lineRule="auto" w:before="117" w:after="0"/>
        <w:ind w:left="836" w:right="119" w:hanging="360"/>
        <w:jc w:val="left"/>
        <w:rPr>
          <w:rFonts w:ascii="Times New Roman" w:hAnsi="Times New Roman"/>
        </w:rPr>
      </w:pPr>
      <w:r>
        <w:rPr/>
        <w:t>Wnioskodawca prowadzący działalność gospodarczą, ubiegający się o pomoc de minimis, jest zobowiązany</w:t>
      </w:r>
      <w:r>
        <w:rPr>
          <w:spacing w:val="-8"/>
        </w:rPr>
        <w:t> </w:t>
      </w:r>
      <w:r>
        <w:rPr/>
        <w:t>przedstawić:</w:t>
      </w:r>
    </w:p>
    <w:p>
      <w:pPr>
        <w:pStyle w:val="ListParagraph"/>
        <w:numPr>
          <w:ilvl w:val="2"/>
          <w:numId w:val="2"/>
        </w:numPr>
        <w:tabs>
          <w:tab w:pos="1142" w:val="left" w:leader="none"/>
        </w:tabs>
        <w:spacing w:line="240" w:lineRule="auto" w:before="0" w:after="0"/>
        <w:ind w:left="860" w:right="111" w:firstLine="0"/>
        <w:jc w:val="both"/>
        <w:rPr>
          <w:sz w:val="24"/>
        </w:rPr>
      </w:pPr>
      <w:r>
        <w:rPr>
          <w:sz w:val="24"/>
        </w:rPr>
        <w:t>wszystkie zaświadczenia o pomocy de minimis, pomocy de minimis w rolnictwie i pomocy de minimis w rybołówstwie, jakie otrzymał w roku kalendarzowym, w którym ubiega się o pomoc, oraz w ciągu dwóch poprzedzających go lat kalendarzowych, albo oświadczenie o wielkości pomocy de minimis uzyskanej w tym okresie, względnie oświadczenie o nieotrzymaniu takiej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pomocy,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</w:tabs>
        <w:spacing w:line="240" w:lineRule="auto" w:before="0" w:after="0"/>
        <w:ind w:left="860" w:right="123" w:firstLine="0"/>
        <w:jc w:val="both"/>
        <w:rPr>
          <w:sz w:val="24"/>
        </w:rPr>
      </w:pPr>
      <w:r>
        <w:rPr>
          <w:sz w:val="24"/>
        </w:rPr>
        <w:t>informacje, o których mowa w Rozporządzeniu Rady Ministrów z dnia 29 marca 2010 </w:t>
      </w:r>
      <w:r>
        <w:rPr>
          <w:spacing w:val="-7"/>
          <w:sz w:val="24"/>
        </w:rPr>
        <w:t>r. </w:t>
      </w:r>
      <w:r>
        <w:rPr>
          <w:sz w:val="24"/>
        </w:rPr>
        <w:t>w sprawie zakresu informacji przedstawionych przez podmiot ubiegający</w:t>
      </w:r>
      <w:r>
        <w:rPr>
          <w:spacing w:val="-23"/>
          <w:sz w:val="24"/>
        </w:rPr>
        <w:t> </w:t>
      </w:r>
      <w:r>
        <w:rPr>
          <w:sz w:val="24"/>
        </w:rPr>
        <w:t>się o pomoc de minimis (Dz.U.Nr 53, </w:t>
      </w:r>
      <w:r>
        <w:rPr>
          <w:spacing w:val="-3"/>
          <w:sz w:val="24"/>
        </w:rPr>
        <w:t>poz.311 </w:t>
      </w:r>
      <w:r>
        <w:rPr>
          <w:sz w:val="24"/>
        </w:rPr>
        <w:t>z 2010 r ze</w:t>
      </w:r>
      <w:r>
        <w:rPr>
          <w:spacing w:val="-8"/>
          <w:sz w:val="24"/>
        </w:rPr>
        <w:t> </w:t>
      </w:r>
      <w:r>
        <w:rPr>
          <w:sz w:val="24"/>
        </w:rPr>
        <w:t>zmianami)”.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623" w:right="7003" w:hanging="426"/>
      </w:pPr>
      <w:r>
        <w:rPr/>
        <w:t>……………………………… Miejscowość, data</w:t>
      </w:r>
    </w:p>
    <w:p>
      <w:pPr>
        <w:pStyle w:val="BodyText"/>
        <w:rPr>
          <w:sz w:val="24"/>
        </w:rPr>
      </w:pPr>
    </w:p>
    <w:p>
      <w:pPr>
        <w:pStyle w:val="BodyText"/>
        <w:ind w:left="5072" w:right="115" w:firstLine="60"/>
      </w:pPr>
      <w:r>
        <w:rPr/>
        <w:t>……………………………………………… Podpis (podpisy) i pieczęć wnioskodawcy</w:t>
      </w:r>
    </w:p>
    <w:sectPr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upperLetter"/>
      <w:lvlText w:val="%1."/>
      <w:lvlJc w:val="left"/>
      <w:pPr>
        <w:ind w:left="324" w:hanging="209"/>
        <w:jc w:val="left"/>
      </w:pPr>
      <w:rPr>
        <w:rFonts w:hint="default" w:ascii="Arial" w:hAnsi="Arial" w:eastAsia="Arial" w:cs="Arial"/>
        <w:b/>
        <w:bCs/>
        <w:spacing w:val="-13"/>
        <w:w w:val="1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836" w:hanging="360"/>
        <w:jc w:val="left"/>
      </w:pPr>
      <w:rPr>
        <w:rFonts w:hint="default"/>
        <w:spacing w:val="-17"/>
        <w:w w:val="100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60" w:hanging="282"/>
        <w:jc w:val="left"/>
      </w:pPr>
      <w:rPr>
        <w:rFonts w:hint="default" w:ascii="Arial" w:hAnsi="Arial" w:eastAsia="Arial" w:cs="Arial"/>
        <w:w w:val="100"/>
        <w:sz w:val="24"/>
        <w:szCs w:val="24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985" w:hanging="282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110" w:hanging="282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235" w:hanging="282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360" w:hanging="282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485" w:hanging="282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610" w:hanging="282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63" w:hanging="248"/>
        <w:jc w:val="left"/>
      </w:pPr>
      <w:rPr>
        <w:rFonts w:hint="default" w:ascii="Arial" w:hAnsi="Arial" w:eastAsia="Arial" w:cs="Arial"/>
        <w:b/>
        <w:bCs/>
        <w:spacing w:val="-15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36" w:hanging="360"/>
      </w:pPr>
      <w:rPr>
        <w:rFonts w:hint="default" w:ascii="Calibri" w:hAnsi="Calibri" w:eastAsia="Calibri" w:cs="Calibri"/>
        <w:w w:val="71"/>
        <w:sz w:val="22"/>
        <w:szCs w:val="22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844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48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853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855" w:hanging="360"/>
      </w:pPr>
      <w:rPr>
        <w:rFonts w:hint="default"/>
        <w:lang w:val="pl-PL" w:eastAsia="pl-PL" w:bidi="pl-PL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860" w:right="111"/>
      <w:jc w:val="both"/>
      <w:outlineLvl w:val="1"/>
    </w:pPr>
    <w:rPr>
      <w:rFonts w:ascii="Arial" w:hAnsi="Arial" w:eastAsia="Arial" w:cs="Arial"/>
      <w:sz w:val="24"/>
      <w:szCs w:val="24"/>
      <w:lang w:val="pl-PL" w:eastAsia="pl-PL" w:bidi="pl-PL"/>
    </w:rPr>
  </w:style>
  <w:style w:styleId="Heading2" w:type="paragraph">
    <w:name w:val="Heading 2"/>
    <w:basedOn w:val="Normal"/>
    <w:uiPriority w:val="1"/>
    <w:qFormat/>
    <w:pPr>
      <w:ind w:left="324" w:hanging="208"/>
      <w:outlineLvl w:val="2"/>
    </w:pPr>
    <w:rPr>
      <w:rFonts w:ascii="Arial" w:hAnsi="Arial" w:eastAsia="Arial" w:cs="Arial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Arial" w:hAnsi="Arial" w:eastAsia="Arial" w:cs="Arial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Kołakowska</dc:creator>
  <dcterms:created xsi:type="dcterms:W3CDTF">2018-05-02T15:20:46Z</dcterms:created>
  <dcterms:modified xsi:type="dcterms:W3CDTF">2018-05-02T15:20:46Z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2018-04-30T00:00:00Z</vt:filetime>
  </property>
</Properties>
</file>